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9C" w:rsidRPr="00EB3231" w:rsidRDefault="00D17E9C" w:rsidP="00D17E9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</w:rPr>
        <w:t>CUMHURİYETİMİZİN 100. YIL KUTLAMALARI</w:t>
      </w:r>
    </w:p>
    <w:p w:rsidR="00D17E9C" w:rsidRPr="00EB3231" w:rsidRDefault="00D17E9C" w:rsidP="00D17E9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</w:rPr>
        <w:t xml:space="preserve"> KAMU SPOR OYUNLARI</w:t>
      </w:r>
    </w:p>
    <w:p w:rsidR="00D17E9C" w:rsidRPr="00EB3231" w:rsidRDefault="00D17E9C" w:rsidP="00D17E9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</w:rPr>
        <w:t>PROGRAM VE UYGULAMA TALİMATI</w:t>
      </w:r>
    </w:p>
    <w:p w:rsidR="00D17E9C" w:rsidRPr="00EB3231" w:rsidRDefault="00D17E9C" w:rsidP="00D17E9C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UYGULAMA YILI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 xml:space="preserve"> 2023</w:t>
      </w:r>
    </w:p>
    <w:p w:rsidR="00D17E9C" w:rsidRPr="00EB3231" w:rsidRDefault="00D17E9C" w:rsidP="00D17E9C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KATILIMCI KAYIT TARİHİ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 xml:space="preserve"> 18 EYLÜL-25 EYLÜL 2023</w:t>
      </w:r>
    </w:p>
    <w:p w:rsidR="00D17E9C" w:rsidRPr="00EB3231" w:rsidRDefault="00D17E9C" w:rsidP="00D17E9C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KAYIT PLATFORMU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 xml:space="preserve">  E-DEVLET KAPISI/ SPOR BİLGİ SİSTEMİ </w:t>
      </w:r>
    </w:p>
    <w:p w:rsidR="00D17E9C" w:rsidRPr="00EB3231" w:rsidRDefault="00D17E9C" w:rsidP="00D17E9C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PROJENİN BAŞLAMA TARİHİ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 xml:space="preserve"> </w:t>
      </w:r>
      <w:r w:rsidRPr="00EB3231">
        <w:rPr>
          <w:rFonts w:ascii="Times New Roman" w:hAnsi="Times New Roman" w:cs="Times New Roman"/>
          <w:sz w:val="24"/>
        </w:rPr>
        <w:t xml:space="preserve"> </w:t>
      </w:r>
      <w:r w:rsidRPr="00EB3231">
        <w:rPr>
          <w:rFonts w:ascii="Times New Roman" w:hAnsi="Times New Roman" w:cs="Times New Roman"/>
          <w:b/>
          <w:sz w:val="24"/>
        </w:rPr>
        <w:t>02 EKİM 2023 PAZARTESİ</w:t>
      </w:r>
    </w:p>
    <w:p w:rsidR="00D17E9C" w:rsidRPr="00EB3231" w:rsidRDefault="00D17E9C" w:rsidP="00D17E9C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PROJENİN BİTİŞ TARİHİ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 xml:space="preserve">: </w:t>
      </w:r>
      <w:r w:rsidRPr="00EB3231">
        <w:rPr>
          <w:rFonts w:ascii="Times New Roman" w:hAnsi="Times New Roman" w:cs="Times New Roman"/>
          <w:b/>
          <w:sz w:val="24"/>
        </w:rPr>
        <w:t xml:space="preserve"> 05 KASIM 2023 - PERŞEMBE</w:t>
      </w:r>
    </w:p>
    <w:p w:rsidR="00D17E9C" w:rsidRPr="00EB3231" w:rsidRDefault="00D17E9C" w:rsidP="00D17E9C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UYGULAMA YERİ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 xml:space="preserve"> 81 GENÇLİK VE SPOR İL MÜDÜRLÜĞÜ</w:t>
      </w:r>
    </w:p>
    <w:p w:rsidR="00D17E9C" w:rsidRPr="00EB3231" w:rsidRDefault="00D17E9C" w:rsidP="00D17E9C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ANA KURUM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 xml:space="preserve"> T.C. GENÇLİK VE SPOR BAKANLIĞI</w:t>
      </w:r>
    </w:p>
    <w:p w:rsidR="00D17E9C" w:rsidRPr="00EB3231" w:rsidRDefault="00D17E9C" w:rsidP="00D17E9C">
      <w:pPr>
        <w:spacing w:after="120"/>
        <w:ind w:left="3540" w:hanging="354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PAYDAŞLAR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>BASKETBOL FEDERASYONU, VOLEYBOL FEDERASYONU, MASA TENİSİ FEDERASYONU</w:t>
      </w:r>
    </w:p>
    <w:p w:rsidR="00D17E9C" w:rsidRPr="00EB3231" w:rsidRDefault="00D17E9C" w:rsidP="00D17E9C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B3231">
        <w:rPr>
          <w:rFonts w:ascii="Times New Roman" w:hAnsi="Times New Roman" w:cs="Times New Roman"/>
          <w:b/>
          <w:sz w:val="24"/>
          <w:u w:val="single"/>
        </w:rPr>
        <w:t>SLOGAN</w:t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</w:r>
      <w:r w:rsidRPr="00EB3231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EB3231">
        <w:rPr>
          <w:rFonts w:ascii="Times New Roman" w:hAnsi="Times New Roman" w:cs="Times New Roman"/>
          <w:b/>
          <w:sz w:val="24"/>
        </w:rPr>
        <w:t xml:space="preserve">  (G)elin (S)porda (B)uluşalım</w:t>
      </w:r>
    </w:p>
    <w:p w:rsidR="00D17E9C" w:rsidRPr="00EB3231" w:rsidRDefault="00D17E9C" w:rsidP="00D17E9C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PROJENİN AMACI</w:t>
      </w:r>
    </w:p>
    <w:p w:rsidR="00D17E9C" w:rsidRPr="00EB3231" w:rsidRDefault="00D17E9C" w:rsidP="00D17E9C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Cumhuriyetimizin 100. yılı kapsamında; voleybol, basketbol ve masa tenis, spor dallarında kamu kurumlarının katılımı ile birlikte kurumlar arası, iş birliğini artırmak, insanların bedenen ve ruhen sağlıklı olmalarını sağlamak ve spor yapma alışkanlığını kazandırmak.</w:t>
      </w:r>
    </w:p>
    <w:p w:rsidR="00D17E9C" w:rsidRPr="00EB3231" w:rsidRDefault="00D17E9C" w:rsidP="00D17E9C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Pr="00EB3231" w:rsidRDefault="00D17E9C" w:rsidP="00D17E9C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PROJENİN KAPSAMI</w:t>
      </w:r>
    </w:p>
    <w:p w:rsidR="00D17E9C" w:rsidRPr="00EB3231" w:rsidRDefault="00D17E9C" w:rsidP="00D17E9C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Kamu kurum ve kuruluşunda çalışan tüm personel.</w:t>
      </w:r>
    </w:p>
    <w:p w:rsidR="00D17E9C" w:rsidRPr="00EB3231" w:rsidRDefault="00D17E9C" w:rsidP="00D17E9C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7E9C" w:rsidRPr="00EB3231" w:rsidRDefault="00D17E9C" w:rsidP="00D17E9C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PROJENİN DAYANAKLARI</w:t>
      </w:r>
    </w:p>
    <w:p w:rsidR="00D17E9C" w:rsidRPr="00EB3231" w:rsidRDefault="00D17E9C" w:rsidP="00D17E9C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T.C. Anayasası:</w:t>
      </w:r>
      <w:r w:rsidRPr="00EB3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E9C" w:rsidRPr="00EB3231" w:rsidRDefault="00D17E9C" w:rsidP="00D17E9C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  <w:u w:val="single"/>
        </w:rPr>
        <w:t>59’uncu Madde:</w:t>
      </w:r>
      <w:r w:rsidRPr="00EB3231">
        <w:rPr>
          <w:rFonts w:ascii="Times New Roman" w:hAnsi="Times New Roman" w:cs="Times New Roman"/>
          <w:sz w:val="24"/>
          <w:szCs w:val="24"/>
        </w:rPr>
        <w:t xml:space="preserve"> Devlet, her yaştaki Türk vatandaşlarının beden ve ruh sağlığını geliştirecek tedbirleri alır, sporun kitlelere yayılmasını teşvik eder.</w:t>
      </w:r>
    </w:p>
    <w:p w:rsidR="00D17E9C" w:rsidRPr="00EB3231" w:rsidRDefault="00D17E9C" w:rsidP="00D17E9C">
      <w:pPr>
        <w:pStyle w:val="ListeParagraf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17E9C" w:rsidRPr="00EB3231" w:rsidRDefault="00D17E9C" w:rsidP="00D17E9C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 xml:space="preserve">Cumhurbaşkanlığı Teşkilatı Hakkında Cumhurbaşkanlığı 1 </w:t>
      </w:r>
      <w:proofErr w:type="spellStart"/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No’lu</w:t>
      </w:r>
      <w:proofErr w:type="spellEnd"/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 xml:space="preserve"> Kararnamesi </w:t>
      </w:r>
    </w:p>
    <w:p w:rsidR="00D17E9C" w:rsidRPr="00EB3231" w:rsidRDefault="00D17E9C" w:rsidP="00D17E9C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  <w:u w:val="single"/>
        </w:rPr>
        <w:t>184’üncü Madde:</w:t>
      </w:r>
      <w:r w:rsidRPr="00EB3231">
        <w:rPr>
          <w:rFonts w:ascii="Times New Roman" w:hAnsi="Times New Roman" w:cs="Times New Roman"/>
          <w:sz w:val="24"/>
          <w:szCs w:val="24"/>
        </w:rPr>
        <w:t xml:space="preserve"> Spor faaliyetlerinin plan ve program dâhilinde ve mevzuata uygun bir şekilde yürütülmesini gözetmek, gelişmesini ve yaygınlaşmasını teşvik edici tedbirler almak,</w:t>
      </w:r>
    </w:p>
    <w:p w:rsidR="00D17E9C" w:rsidRPr="00EB3231" w:rsidRDefault="00D17E9C" w:rsidP="00D17E9C">
      <w:pPr>
        <w:pStyle w:val="ListeParagraf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17E9C" w:rsidRPr="00EB3231" w:rsidRDefault="00D17E9C" w:rsidP="00D17E9C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Cumhurbaşkanlığının Cumhuriyetimizin Kuruluşunun 100. Yıl Kutlamaları Hakkında 2020/13 Sayılı Genelgesi</w:t>
      </w:r>
    </w:p>
    <w:p w:rsidR="00D17E9C" w:rsidRPr="00EB3231" w:rsidRDefault="00D17E9C" w:rsidP="00D17E9C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2023 yılı boyunca düzenlenecek etkinliklerin Cumhuriyetimizin 100. Yılına yakışır şekilde gerçekleştirilebilmesi için ihtiyaç duyulacak her türlü destek, yardım ve kolaylığın tüm kamu kurum ve kuruluşlarınca geciktirmeksizin sağlanması</w:t>
      </w:r>
    </w:p>
    <w:p w:rsidR="00D17E9C" w:rsidRPr="00EB3231" w:rsidRDefault="00D17E9C" w:rsidP="00D17E9C">
      <w:pPr>
        <w:pStyle w:val="ListeParagraf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17E9C" w:rsidRPr="00EB3231" w:rsidRDefault="00D17E9C" w:rsidP="00D17E9C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Gençlik ve Spor Bakanlığı Spor Hizmetleri Genel Müdürlüğü, Görev, Yetki ve Sorumluluk Yönergesi:</w:t>
      </w:r>
    </w:p>
    <w:p w:rsidR="00D17E9C" w:rsidRPr="00EB3231" w:rsidRDefault="00D17E9C" w:rsidP="00D17E9C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  <w:u w:val="single"/>
        </w:rPr>
        <w:t>6’ıncı Madde / b- Bendi:</w:t>
      </w:r>
      <w:r w:rsidRPr="00EB3231">
        <w:rPr>
          <w:rFonts w:ascii="Times New Roman" w:hAnsi="Times New Roman" w:cs="Times New Roman"/>
          <w:sz w:val="24"/>
          <w:szCs w:val="24"/>
        </w:rPr>
        <w:t xml:space="preserve"> Spor kültürünün geliştirilmesi, yaygınlaştırılması ve özendirilmesini sağlamak ve bu konuda her türlü tedbiri almak, </w:t>
      </w:r>
    </w:p>
    <w:p w:rsidR="00D17E9C" w:rsidRPr="00EB3231" w:rsidRDefault="00D17E9C" w:rsidP="00D17E9C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  <w:u w:val="single"/>
        </w:rPr>
        <w:lastRenderedPageBreak/>
        <w:t>9’uncu Madde / d- Bendi:</w:t>
      </w:r>
      <w:r w:rsidRPr="00EB3231">
        <w:rPr>
          <w:rFonts w:ascii="Times New Roman" w:hAnsi="Times New Roman" w:cs="Times New Roman"/>
          <w:sz w:val="24"/>
          <w:szCs w:val="24"/>
        </w:rPr>
        <w:t xml:space="preserve"> Ulusal ve yerel spor oyunlarının planlanması, düzenlenmesi ile ilgili iş ve işlemleri yapmak.</w:t>
      </w:r>
    </w:p>
    <w:p w:rsidR="00D17E9C" w:rsidRPr="00EB3231" w:rsidRDefault="00D17E9C" w:rsidP="00D17E9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PAYDAŞLAR VE YÜKÜMLÜLÜKLERİ</w:t>
      </w:r>
    </w:p>
    <w:p w:rsidR="00D17E9C" w:rsidRPr="00EB3231" w:rsidRDefault="00D17E9C" w:rsidP="00D17E9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GENÇLİK VE SPOR İL MÜDÜRLÜKLERİ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Tüm katılımcıların kayıtlarını Spor Bilgi Sistemi Üzerinden almak,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Ek-1’de yer alan Takım Başvuru Formunu teslim almak ve takımların kayıtlarını tutmak, 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Basketbol, voleybol ve masa tenisi il temsilcilikleri ile koordineli şekilde müsabaka alanlarını hazırlıklarını sağlamak,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Katılımcılara “Sporcu Kart” çıkartmak,</w:t>
      </w:r>
    </w:p>
    <w:p w:rsidR="00D17E9C" w:rsidRPr="00EB3231" w:rsidRDefault="00D17E9C" w:rsidP="00D17E9C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231">
        <w:rPr>
          <w:rFonts w:ascii="Times New Roman" w:hAnsi="Times New Roman" w:cs="Times New Roman"/>
          <w:i/>
          <w:sz w:val="24"/>
          <w:szCs w:val="24"/>
        </w:rPr>
        <w:t>Sporcu Kartı Uygulama Usul ve Esasları, İkinci Kısım, Madde 8’de belirtilen ek 3’üncü cetvelin 6’ıncı maddesine istinaden katılımcılara Sporcu Kartı çıkartılmalıdır.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Turnuvanın geniş katılımla yapılmasını sağlamak amacıyla ilde bulunan kamu kurumları ile iletişime geçmek,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Hakem ve görevli ücretlerini, mali hususlar başlığı altında belirtildiği şekilde ödemek,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Yurtların müsait olması halinde</w:t>
      </w:r>
      <w:r w:rsidRPr="00EB3231">
        <w:rPr>
          <w:rFonts w:ascii="Times New Roman" w:hAnsi="Times New Roman" w:cs="Times New Roman"/>
          <w:sz w:val="24"/>
          <w:szCs w:val="24"/>
        </w:rPr>
        <w:t xml:space="preserve">; grup müsabakaları ile Türkiye birinciliklerine katılacak kafilelerin, Bakanlığımız bünyesinde bulunan yurtlarda </w:t>
      </w:r>
      <w:r w:rsidRPr="00EB3231">
        <w:rPr>
          <w:rFonts w:ascii="Times New Roman" w:hAnsi="Times New Roman" w:cs="Times New Roman"/>
          <w:b/>
          <w:sz w:val="24"/>
          <w:szCs w:val="24"/>
        </w:rPr>
        <w:t>ücreti</w:t>
      </w:r>
      <w:r w:rsidRPr="00EB3231">
        <w:rPr>
          <w:rFonts w:ascii="Times New Roman" w:hAnsi="Times New Roman" w:cs="Times New Roman"/>
          <w:sz w:val="24"/>
          <w:szCs w:val="24"/>
        </w:rPr>
        <w:t xml:space="preserve"> karşılığında konaklamaları için tedbir almak,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Müsabakalarda kullanılmak üzere ses ve anons sistemini temin etmek ve kurulmasını sağlamak,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Müsabakalar için ihtiyaç duyulacak tüm malzemeleri temin etmek, 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Organizasyon için lojistik destek sağlamak ve zaruri giderleri karşılamak,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Müsabaka alanlarında gerekli olan sağlık ve emniyet tedbirlerini almak,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Maç skorlarının yansıtılacağı elektronik </w:t>
      </w:r>
      <w:proofErr w:type="gramStart"/>
      <w:r w:rsidRPr="00EB3231">
        <w:rPr>
          <w:rFonts w:ascii="Times New Roman" w:hAnsi="Times New Roman" w:cs="Times New Roman"/>
          <w:sz w:val="24"/>
          <w:szCs w:val="24"/>
        </w:rPr>
        <w:t>skorboardları</w:t>
      </w:r>
      <w:proofErr w:type="gramEnd"/>
      <w:r w:rsidRPr="00EB3231">
        <w:rPr>
          <w:rFonts w:ascii="Times New Roman" w:hAnsi="Times New Roman" w:cs="Times New Roman"/>
          <w:sz w:val="24"/>
          <w:szCs w:val="24"/>
        </w:rPr>
        <w:t xml:space="preserve"> temin etmek, </w:t>
      </w:r>
    </w:p>
    <w:p w:rsidR="00D17E9C" w:rsidRPr="00EB3231" w:rsidRDefault="00D17E9C" w:rsidP="00D17E9C">
      <w:pPr>
        <w:pStyle w:val="ListeParagraf"/>
        <w:numPr>
          <w:ilvl w:val="1"/>
          <w:numId w:val="2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Elektronik </w:t>
      </w:r>
      <w:proofErr w:type="gramStart"/>
      <w:r w:rsidRPr="00EB3231">
        <w:rPr>
          <w:rFonts w:ascii="Times New Roman" w:hAnsi="Times New Roman" w:cs="Times New Roman"/>
          <w:b/>
          <w:i/>
          <w:sz w:val="24"/>
          <w:szCs w:val="24"/>
          <w:u w:val="single"/>
        </w:rPr>
        <w:t>skorboard</w:t>
      </w:r>
      <w:proofErr w:type="gramEnd"/>
      <w:r w:rsidRPr="00EB32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olmayan iller manuel skorboard kullanabilirler.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Müsabakalara ilişkin fotoğraf ve video çekimlerini gerçekleştirmek,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Bakanlığımız tarafından hazırlanmış olan ilan ve afişleri bastırmak, şehrin görünür yerlerine asılmasını sağlamak,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Tüm katılımcılara katılım belgesi düzenlemek,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Grup müsabakalarında ilk üç dereceyi elde eden takım ve sporculara madalya, Türkiye birinciliği müsabakalarında ise ilk üç dereceyi elde eden takım ve sporculara kupa ve madalya vermek.</w:t>
      </w:r>
    </w:p>
    <w:p w:rsidR="00D17E9C" w:rsidRPr="00EB3231" w:rsidRDefault="00D17E9C" w:rsidP="00D17E9C">
      <w:pPr>
        <w:pStyle w:val="ListeParagraf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İl seçmelerinde kupa ve </w:t>
      </w:r>
      <w:r w:rsidRPr="00EB3231">
        <w:rPr>
          <w:rFonts w:ascii="Times New Roman" w:hAnsi="Times New Roman" w:cs="Times New Roman"/>
          <w:b/>
          <w:sz w:val="24"/>
          <w:szCs w:val="24"/>
        </w:rPr>
        <w:t>madalya verilebilir.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lastRenderedPageBreak/>
        <w:t>Projenin il bazında genel koordinasyonunu üstlenmek ve organizasyon komitesini oluşturmak,</w:t>
      </w:r>
    </w:p>
    <w:p w:rsidR="00D17E9C" w:rsidRPr="00EB3231" w:rsidRDefault="00D17E9C" w:rsidP="00D17E9C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Organizasyon il merkezinde yapılacaktır.</w:t>
      </w:r>
    </w:p>
    <w:p w:rsidR="00D17E9C" w:rsidRPr="00EB3231" w:rsidRDefault="00D17E9C" w:rsidP="00D17E9C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Pr="00EB3231" w:rsidRDefault="00D17E9C" w:rsidP="00D17E9C">
      <w:pPr>
        <w:pStyle w:val="ListeParagraf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ORGANİZASYON KOMİTESİNİN KURULMASI VE GÖREVLERİ</w:t>
      </w:r>
    </w:p>
    <w:p w:rsidR="00D17E9C" w:rsidRPr="00EB3231" w:rsidRDefault="00D17E9C" w:rsidP="00D17E9C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KOMİTENİN YAPISI</w:t>
      </w:r>
    </w:p>
    <w:p w:rsidR="00D17E9C" w:rsidRPr="00EB3231" w:rsidRDefault="00D17E9C" w:rsidP="00D17E9C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Vali/Vali Yardımcısı - Gençlik ve Spor İl Müdürü </w:t>
      </w:r>
    </w:p>
    <w:p w:rsidR="00D17E9C" w:rsidRPr="00EB3231" w:rsidRDefault="00D17E9C" w:rsidP="00D17E9C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Spor Hizmetleri Müdürü veya Şube Müdürü (Gençlik ve Spor)</w:t>
      </w:r>
    </w:p>
    <w:p w:rsidR="00D17E9C" w:rsidRPr="00EB3231" w:rsidRDefault="00D17E9C" w:rsidP="00D17E9C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İlgili Spor Dalı İl Temsilcisi</w:t>
      </w:r>
    </w:p>
    <w:p w:rsidR="00D17E9C" w:rsidRPr="00EB3231" w:rsidRDefault="00D17E9C" w:rsidP="00D17E9C">
      <w:pPr>
        <w:pStyle w:val="ListeParagraf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Katılımcı Kurum Temsilcileri</w:t>
      </w:r>
    </w:p>
    <w:p w:rsidR="00D17E9C" w:rsidRPr="00EB3231" w:rsidRDefault="00D17E9C" w:rsidP="00D17E9C">
      <w:pPr>
        <w:pStyle w:val="ListeParagraf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KOMİTENİN GÖREVLERİ</w:t>
      </w:r>
    </w:p>
    <w:p w:rsidR="00D17E9C" w:rsidRPr="00EB3231" w:rsidRDefault="00D17E9C" w:rsidP="00D17E9C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İl özelinde paydaşlarla koordinasyon toplantısı düzenlenmesini sağlamak.</w:t>
      </w:r>
    </w:p>
    <w:p w:rsidR="00D17E9C" w:rsidRPr="00EB3231" w:rsidRDefault="00D17E9C" w:rsidP="00D17E9C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Bakanlık tarafından tasarımı yapılan ilan ve afişlerin Gençlik ve Spor İl Müdürlüğünün koordinasyonunda kamu çalışanlarının projeye katılmalarını sağlamak için ilde bulunan kamu kurum ve kuruluşlarına asılmasını sağlamak.</w:t>
      </w:r>
    </w:p>
    <w:p w:rsidR="00D17E9C" w:rsidRPr="00EB3231" w:rsidRDefault="00D17E9C" w:rsidP="00D17E9C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Katılımcıların etkinlik kayıtlarını Spor Bilgi Sistemi üzerinden alınmasını ve projenin istatistiki verilerinin kaydını tutularak Spor Hizmetleri Genel Müdürlüğü ile paylaşılmasını sağlamak.</w:t>
      </w:r>
    </w:p>
    <w:p w:rsidR="00D17E9C" w:rsidRPr="00EB3231" w:rsidRDefault="00D17E9C" w:rsidP="00D17E9C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Etkinliğe ilişkin haber ve görselleri İl Müdürlüğünün İnternet sayfalarında yayınlanıp, ulusal ve yerel haber kanallarında yayınlanmasını sağlamak.</w:t>
      </w:r>
    </w:p>
    <w:p w:rsidR="00D17E9C" w:rsidRPr="00EB3231" w:rsidRDefault="00D17E9C" w:rsidP="00D17E9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TÜRKİYE BASKETBOL FEDERASYONU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İl müdürlükleri ile koordineli bir şekilde basketbol sahasını hazırlamak,</w:t>
      </w:r>
      <w:r w:rsidRPr="00EB32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Müsabakalar için il temsilcisi, hakem ve teknik personel görevlendirmelerini yapmak,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İl Müdürlüklerinin koordinasyonunda maç </w:t>
      </w:r>
      <w:proofErr w:type="gramStart"/>
      <w:r w:rsidRPr="00EB3231">
        <w:rPr>
          <w:rFonts w:ascii="Times New Roman" w:hAnsi="Times New Roman" w:cs="Times New Roman"/>
          <w:sz w:val="24"/>
          <w:szCs w:val="24"/>
        </w:rPr>
        <w:t>fikstürlerini</w:t>
      </w:r>
      <w:proofErr w:type="gramEnd"/>
      <w:r w:rsidRPr="00EB3231">
        <w:rPr>
          <w:rFonts w:ascii="Times New Roman" w:hAnsi="Times New Roman" w:cs="Times New Roman"/>
          <w:sz w:val="24"/>
          <w:szCs w:val="24"/>
        </w:rPr>
        <w:t xml:space="preserve"> hazırlamak, maç sonucu ve skor kayıtlarını tutmak ve bu kayıtları il müdürlükleri ile paylaşmak,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Turnuvanın geniş kitlelere ulaşabilmesi için gerekli olan sosyal medya, yazılı ve görsel basın ile yerel ve ulusal kanallarda gerekli olan tanıtımı yapmak,</w:t>
      </w:r>
    </w:p>
    <w:p w:rsidR="00D17E9C" w:rsidRPr="00EB3231" w:rsidRDefault="00D17E9C" w:rsidP="00D17E9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TÜRKİYE MASA TENİSİ FEDERASYONU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İl müdürlükleri ile koordineli bir şekilde masa tenisi oyun alanını hazırlamak ve il müdürlüklerinin talebi durumunda ihtiyaç duyulan </w:t>
      </w:r>
      <w:proofErr w:type="gramStart"/>
      <w:r w:rsidRPr="00EB3231">
        <w:rPr>
          <w:rFonts w:ascii="Times New Roman" w:hAnsi="Times New Roman" w:cs="Times New Roman"/>
          <w:sz w:val="24"/>
          <w:szCs w:val="24"/>
        </w:rPr>
        <w:t>ekipmanların</w:t>
      </w:r>
      <w:proofErr w:type="gramEnd"/>
      <w:r w:rsidRPr="00EB3231">
        <w:rPr>
          <w:rFonts w:ascii="Times New Roman" w:hAnsi="Times New Roman" w:cs="Times New Roman"/>
          <w:sz w:val="24"/>
          <w:szCs w:val="24"/>
        </w:rPr>
        <w:t xml:space="preserve"> (Masa Tenisi Masası, Top, Standart Raket) tahsisini yapmak,</w:t>
      </w:r>
      <w:r w:rsidRPr="00EB32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Müsabakalar için il Temsilcisi, hakem ve teknik personel görevlendirmelerini yapmak,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lastRenderedPageBreak/>
        <w:t xml:space="preserve">İl Müdürlüklerinin koordinasyonunda maç </w:t>
      </w:r>
      <w:proofErr w:type="gramStart"/>
      <w:r w:rsidRPr="00EB3231">
        <w:rPr>
          <w:rFonts w:ascii="Times New Roman" w:hAnsi="Times New Roman" w:cs="Times New Roman"/>
          <w:sz w:val="24"/>
          <w:szCs w:val="24"/>
        </w:rPr>
        <w:t>fikstürlerini</w:t>
      </w:r>
      <w:proofErr w:type="gramEnd"/>
      <w:r w:rsidRPr="00EB3231">
        <w:rPr>
          <w:rFonts w:ascii="Times New Roman" w:hAnsi="Times New Roman" w:cs="Times New Roman"/>
          <w:sz w:val="24"/>
          <w:szCs w:val="24"/>
        </w:rPr>
        <w:t xml:space="preserve"> hazırlamak, maç sonucu ve skor kayıtlarını tutmak ve bu kayıtları il müdürlükleri ile paylaşmak,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Turnuvanın geniş kitlelere ulaşabilmesi için gerekli olan sosyal medya, yazılı ve görsel basın ile yerel ve ulusal kanallarda gerekli olan tanıtımı yapmak,</w:t>
      </w:r>
    </w:p>
    <w:p w:rsidR="00D17E9C" w:rsidRPr="00EB3231" w:rsidRDefault="00D17E9C" w:rsidP="00D17E9C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Pr="00EB3231" w:rsidRDefault="00D17E9C" w:rsidP="00D17E9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TÜRKİYE VOLEYBOL FEDERASYONU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 İl müdürlükleri ile koordineli bir şekilde voleybol sahasını hazırlamak,</w:t>
      </w:r>
      <w:r w:rsidRPr="00EB32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Müsabakalar için il temsilcisi, hakem ve teknik personel görevlendirmelerini yapmak,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İl Müdürlüklerinin koordinasyonunda maç </w:t>
      </w:r>
      <w:proofErr w:type="gramStart"/>
      <w:r w:rsidRPr="00EB3231">
        <w:rPr>
          <w:rFonts w:ascii="Times New Roman" w:hAnsi="Times New Roman" w:cs="Times New Roman"/>
          <w:sz w:val="24"/>
          <w:szCs w:val="24"/>
        </w:rPr>
        <w:t>fikstürlerini</w:t>
      </w:r>
      <w:proofErr w:type="gramEnd"/>
      <w:r w:rsidRPr="00EB3231">
        <w:rPr>
          <w:rFonts w:ascii="Times New Roman" w:hAnsi="Times New Roman" w:cs="Times New Roman"/>
          <w:sz w:val="24"/>
          <w:szCs w:val="24"/>
        </w:rPr>
        <w:t xml:space="preserve"> hazırlamak, maç sonucu ve skor kayıtlarını tutmak ve bu kayıtları il müdürlükleri ile paylaşmak,</w:t>
      </w:r>
    </w:p>
    <w:p w:rsidR="00D17E9C" w:rsidRPr="00EB3231" w:rsidRDefault="00D17E9C" w:rsidP="00D17E9C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Turnuvanın geniş kitlelere ulaşabilmesi için gerekli olan sosyal medya, yazılı ve görsel basın ile yerel ve ulusal kanallarda gerekli olan tanıtımı yapmak,</w:t>
      </w:r>
    </w:p>
    <w:p w:rsidR="00D17E9C" w:rsidRPr="00EB3231" w:rsidRDefault="00D17E9C" w:rsidP="00D17E9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TURNUVA GENEL ESASLARI</w:t>
      </w:r>
    </w:p>
    <w:p w:rsidR="00D17E9C" w:rsidRPr="00EB3231" w:rsidRDefault="00D17E9C" w:rsidP="00D17E9C">
      <w:pPr>
        <w:pStyle w:val="ListeParagraf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İl genelinde katılım sağlayan kamu kurumları arasında il seçmeleri düzenlenecektir.</w:t>
      </w:r>
    </w:p>
    <w:p w:rsidR="00D17E9C" w:rsidRPr="00EB3231" w:rsidRDefault="00D17E9C" w:rsidP="00D17E9C">
      <w:pPr>
        <w:pStyle w:val="ListeParagraf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İl seçmeleri sonucunda kadın &amp; erkek kategorilerinde </w:t>
      </w:r>
      <w:r w:rsidRPr="00EB3231">
        <w:rPr>
          <w:rFonts w:ascii="Times New Roman" w:hAnsi="Times New Roman" w:cs="Times New Roman"/>
          <w:b/>
          <w:sz w:val="24"/>
          <w:szCs w:val="24"/>
        </w:rPr>
        <w:t>birinci olan basketbol, voleybol ve masa tenisi takımları</w:t>
      </w:r>
      <w:r w:rsidRPr="00EB3231">
        <w:rPr>
          <w:rFonts w:ascii="Times New Roman" w:hAnsi="Times New Roman" w:cs="Times New Roman"/>
          <w:sz w:val="24"/>
          <w:szCs w:val="24"/>
        </w:rPr>
        <w:t xml:space="preserve"> Grup müsabakalarına gitmeye hak kazanır.</w:t>
      </w:r>
    </w:p>
    <w:p w:rsidR="00D17E9C" w:rsidRPr="00EB3231" w:rsidRDefault="00D17E9C" w:rsidP="00D17E9C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Grup müsabakalarına gitmeye hak kazanan takımlardan herhangi biri/</w:t>
      </w:r>
      <w:proofErr w:type="spellStart"/>
      <w:r w:rsidRPr="00EB3231">
        <w:rPr>
          <w:rFonts w:ascii="Times New Roman" w:hAnsi="Times New Roman" w:cs="Times New Roman"/>
          <w:sz w:val="24"/>
          <w:szCs w:val="24"/>
        </w:rPr>
        <w:t>leri</w:t>
      </w:r>
      <w:proofErr w:type="spellEnd"/>
      <w:r w:rsidRPr="00EB3231">
        <w:rPr>
          <w:rFonts w:ascii="Times New Roman" w:hAnsi="Times New Roman" w:cs="Times New Roman"/>
          <w:sz w:val="24"/>
          <w:szCs w:val="24"/>
        </w:rPr>
        <w:t xml:space="preserve"> katılım gösteremedikleri durumda il seçmesinde 2’inci sıra ve sonraki takım/</w:t>
      </w:r>
      <w:proofErr w:type="spellStart"/>
      <w:r w:rsidRPr="00EB3231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EB3231">
        <w:rPr>
          <w:rFonts w:ascii="Times New Roman" w:hAnsi="Times New Roman" w:cs="Times New Roman"/>
          <w:sz w:val="24"/>
          <w:szCs w:val="24"/>
        </w:rPr>
        <w:t xml:space="preserve"> katılabilir.</w:t>
      </w:r>
    </w:p>
    <w:p w:rsidR="00D17E9C" w:rsidRPr="00EB3231" w:rsidRDefault="00D17E9C" w:rsidP="00D17E9C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Grup müsabakalarına gitmeye hak kazanan takımların sporcu sayıları çeşitli nedenlerle asgari oyuncu sayısının altında kaldığı durumlarda, il seçmelerine katılmış diğer takımların sporcularında kürsü sırası öncelikli alınarak desteklenir.</w:t>
      </w:r>
    </w:p>
    <w:p w:rsidR="00D17E9C" w:rsidRPr="00EB3231" w:rsidRDefault="00D17E9C" w:rsidP="00D17E9C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Her kamu kurumu masa tenisi voleybol ve basketbol spor dallarında bir kadın ve bir erkek takımı ile temsil edilir.</w:t>
      </w:r>
    </w:p>
    <w:p w:rsidR="00D17E9C" w:rsidRPr="00EB3231" w:rsidRDefault="00D17E9C" w:rsidP="00D17E9C">
      <w:pPr>
        <w:pStyle w:val="ListeParagraf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spor dallarında </w:t>
      </w:r>
      <w:r w:rsidRPr="00EB3231">
        <w:rPr>
          <w:rFonts w:ascii="Times New Roman" w:hAnsi="Times New Roman" w:cs="Times New Roman"/>
          <w:sz w:val="24"/>
          <w:szCs w:val="24"/>
        </w:rPr>
        <w:t>vizeli oynamış sporcular takımda yer alamaz.</w:t>
      </w:r>
    </w:p>
    <w:p w:rsidR="00D17E9C" w:rsidRPr="00EB3231" w:rsidRDefault="00D17E9C" w:rsidP="00D17E9C">
      <w:pPr>
        <w:pStyle w:val="ListeParagraf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Gençlik ve Spor İl müdürlüklerinde çalışan </w:t>
      </w:r>
      <w:proofErr w:type="gramStart"/>
      <w:r w:rsidRPr="00EB3231">
        <w:rPr>
          <w:rFonts w:ascii="Times New Roman" w:hAnsi="Times New Roman" w:cs="Times New Roman"/>
          <w:sz w:val="24"/>
          <w:szCs w:val="24"/>
        </w:rPr>
        <w:t>antrenörler</w:t>
      </w:r>
      <w:proofErr w:type="gramEnd"/>
      <w:r w:rsidRPr="00EB3231">
        <w:rPr>
          <w:rFonts w:ascii="Times New Roman" w:hAnsi="Times New Roman" w:cs="Times New Roman"/>
          <w:sz w:val="24"/>
          <w:szCs w:val="24"/>
        </w:rPr>
        <w:t xml:space="preserve"> turnuvaya </w:t>
      </w:r>
      <w:r w:rsidRPr="00EB3231">
        <w:rPr>
          <w:rFonts w:ascii="Times New Roman" w:hAnsi="Times New Roman" w:cs="Times New Roman"/>
          <w:b/>
          <w:sz w:val="24"/>
          <w:szCs w:val="24"/>
        </w:rPr>
        <w:t>kendi spor dallarında katılım gösteremezler.</w:t>
      </w:r>
    </w:p>
    <w:p w:rsidR="00D17E9C" w:rsidRPr="00EB3231" w:rsidRDefault="00D17E9C" w:rsidP="00D17E9C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Grup müsabakalarına kat</w:t>
      </w:r>
      <w:r>
        <w:rPr>
          <w:rFonts w:ascii="Times New Roman" w:hAnsi="Times New Roman" w:cs="Times New Roman"/>
          <w:sz w:val="24"/>
          <w:szCs w:val="24"/>
        </w:rPr>
        <w:t>ılacak takımların spor malzemeleri</w:t>
      </w:r>
      <w:r w:rsidRPr="00EB3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B3231">
        <w:rPr>
          <w:rFonts w:ascii="Times New Roman" w:hAnsi="Times New Roman" w:cs="Times New Roman"/>
          <w:sz w:val="24"/>
          <w:szCs w:val="24"/>
        </w:rPr>
        <w:t>eşofman, şort, tişört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B3231">
        <w:rPr>
          <w:rFonts w:ascii="Times New Roman" w:hAnsi="Times New Roman" w:cs="Times New Roman"/>
          <w:sz w:val="24"/>
          <w:szCs w:val="24"/>
        </w:rPr>
        <w:t xml:space="preserve"> kendi kurumlarınca temin edilecektir.</w:t>
      </w:r>
    </w:p>
    <w:p w:rsidR="00D17E9C" w:rsidRPr="00EB3231" w:rsidRDefault="00D17E9C" w:rsidP="00D17E9C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 İl seçmeleri sonucunda </w:t>
      </w: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kupa ve madalya verilebilir.</w:t>
      </w:r>
    </w:p>
    <w:p w:rsidR="00D17E9C" w:rsidRPr="00EB3231" w:rsidRDefault="00D17E9C" w:rsidP="00D17E9C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İl seçmelerine katılan herkese tasarımı Bakanlığımızca yaptırılan katılım belgesi verilecektir.</w:t>
      </w:r>
    </w:p>
    <w:p w:rsidR="00D17E9C" w:rsidRPr="00EB3231" w:rsidRDefault="00D17E9C" w:rsidP="00D17E9C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lastRenderedPageBreak/>
        <w:t>Grup müsabakaları yedi coğrafi bölgede gerçekleştirilecektir.</w:t>
      </w:r>
    </w:p>
    <w:p w:rsidR="00D17E9C" w:rsidRPr="00EB3231" w:rsidRDefault="00D17E9C" w:rsidP="00D17E9C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Türkiye birinciliğine gitmeye hak kazanan takımlardan herhangi bi</w:t>
      </w:r>
      <w:r>
        <w:rPr>
          <w:rFonts w:ascii="Times New Roman" w:hAnsi="Times New Roman" w:cs="Times New Roman"/>
          <w:sz w:val="24"/>
          <w:szCs w:val="24"/>
        </w:rPr>
        <w:t>ri/</w:t>
      </w:r>
      <w:proofErr w:type="spellStart"/>
      <w:r>
        <w:rPr>
          <w:rFonts w:ascii="Times New Roman" w:hAnsi="Times New Roman" w:cs="Times New Roman"/>
          <w:sz w:val="24"/>
          <w:szCs w:val="24"/>
        </w:rPr>
        <w:t>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katılım gösteremeyeceklerini bildirmeleri</w:t>
      </w:r>
      <w:r w:rsidRPr="00EB3231">
        <w:rPr>
          <w:rFonts w:ascii="Times New Roman" w:hAnsi="Times New Roman" w:cs="Times New Roman"/>
          <w:sz w:val="24"/>
          <w:szCs w:val="24"/>
        </w:rPr>
        <w:t xml:space="preserve"> durumda </w:t>
      </w:r>
      <w:r>
        <w:rPr>
          <w:rFonts w:ascii="Times New Roman" w:hAnsi="Times New Roman" w:cs="Times New Roman"/>
          <w:sz w:val="24"/>
          <w:szCs w:val="24"/>
        </w:rPr>
        <w:t>grup müsabakaları sonucu 2’</w:t>
      </w:r>
      <w:r w:rsidRPr="00EB3231">
        <w:rPr>
          <w:rFonts w:ascii="Times New Roman" w:hAnsi="Times New Roman" w:cs="Times New Roman"/>
          <w:sz w:val="24"/>
          <w:szCs w:val="24"/>
        </w:rPr>
        <w:t>nci sıra ve takiben gelen sonraki sırayı elde etmiş takımlar bölgelerini temsilen kafile listesine girerler.</w:t>
      </w:r>
    </w:p>
    <w:p w:rsidR="00D17E9C" w:rsidRPr="00EB3231" w:rsidRDefault="00D17E9C" w:rsidP="00D17E9C">
      <w:pPr>
        <w:pStyle w:val="ListeParagraf"/>
        <w:numPr>
          <w:ilvl w:val="1"/>
          <w:numId w:val="6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Türkiye birinciliğine gitmeye hak kazanan takımların sporcu sayıları çeşitli nedenlerle asgari oyuncu sayısının altında kaldığı durumlarda, takımlar eksiklerini kendi illerinden tamamlamak zorundadır.</w:t>
      </w:r>
    </w:p>
    <w:p w:rsidR="00D17E9C" w:rsidRPr="00EB3231" w:rsidRDefault="00D17E9C" w:rsidP="00D17E9C">
      <w:pPr>
        <w:pStyle w:val="ListeParagraf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sz w:val="24"/>
          <w:szCs w:val="24"/>
        </w:rPr>
        <w:t>Tüm katılımcılara Sporcu Kartı çıkartılacaktır.</w:t>
      </w:r>
    </w:p>
    <w:p w:rsidR="00D17E9C" w:rsidRPr="00EB3231" w:rsidRDefault="00D17E9C" w:rsidP="00D17E9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31">
        <w:rPr>
          <w:rFonts w:ascii="Times New Roman" w:hAnsi="Times New Roman" w:cs="Times New Roman"/>
          <w:b/>
          <w:sz w:val="24"/>
          <w:szCs w:val="24"/>
        </w:rPr>
        <w:t>MALİ HUSUSLAR</w:t>
      </w:r>
    </w:p>
    <w:p w:rsidR="00D17E9C" w:rsidRPr="00EB3231" w:rsidRDefault="00D17E9C" w:rsidP="00D17E9C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Kamu Spor Oyunları kapsamında gerçekleşecek yol, iaşe ve ibate giderleri katılımcıların bağlı bulundukları kurum tarafından karşılanacaktır. Ayrıca takımların yarışma alanlarına gidiş ve gelişleri kendi kurumlarınca karşılanacaktır.</w:t>
      </w:r>
    </w:p>
    <w:p w:rsidR="00D17E9C" w:rsidRPr="00EB3231" w:rsidRDefault="00D17E9C" w:rsidP="00D17E9C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Hakem ve görevlilerin ücretlerini; “</w:t>
      </w:r>
      <w:r w:rsidRPr="00EB3231">
        <w:rPr>
          <w:rFonts w:ascii="Times New Roman" w:hAnsi="Times New Roman" w:cs="Times New Roman"/>
          <w:i/>
          <w:sz w:val="24"/>
          <w:szCs w:val="24"/>
        </w:rPr>
        <w:t>Gençlik ve Spor Hizmetleri Uygulamasında Görevlendirileceklere Ödenecek Ücretlerle İlgili Esaslara</w:t>
      </w:r>
      <w:r w:rsidRPr="00EB3231">
        <w:rPr>
          <w:rFonts w:ascii="Times New Roman" w:hAnsi="Times New Roman" w:cs="Times New Roman"/>
          <w:sz w:val="24"/>
          <w:szCs w:val="24"/>
        </w:rPr>
        <w:t>” göre karşılamak,</w:t>
      </w:r>
    </w:p>
    <w:p w:rsidR="00D17E9C" w:rsidRPr="00EB3231" w:rsidRDefault="00D17E9C" w:rsidP="00D17E9C">
      <w:pPr>
        <w:pStyle w:val="ListeParagraf"/>
        <w:numPr>
          <w:ilvl w:val="1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231">
        <w:rPr>
          <w:rFonts w:ascii="Times New Roman" w:hAnsi="Times New Roman" w:cs="Times New Roman"/>
          <w:b/>
          <w:i/>
          <w:sz w:val="24"/>
          <w:szCs w:val="24"/>
        </w:rPr>
        <w:t xml:space="preserve">Voleybol ve Masa Tenisi Hakem Ücretleri; </w:t>
      </w:r>
      <w:r w:rsidRPr="00EB3231">
        <w:rPr>
          <w:rFonts w:ascii="Times New Roman" w:hAnsi="Times New Roman" w:cs="Times New Roman"/>
          <w:i/>
          <w:sz w:val="24"/>
          <w:szCs w:val="24"/>
        </w:rPr>
        <w:t>Gençlik ve Spor Hizmetleri Uygulamasında Görevlendirileceklere Ödenecek Ücretlerle İlgili Esaslarına, 4 Sayılı Tablosuna göre yapılacaktır.</w:t>
      </w:r>
    </w:p>
    <w:p w:rsidR="00D17E9C" w:rsidRPr="00EB3231" w:rsidRDefault="00D17E9C" w:rsidP="00D17E9C">
      <w:pPr>
        <w:pStyle w:val="ListeParagraf"/>
        <w:numPr>
          <w:ilvl w:val="1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231">
        <w:rPr>
          <w:rFonts w:ascii="Times New Roman" w:hAnsi="Times New Roman" w:cs="Times New Roman"/>
          <w:b/>
          <w:i/>
          <w:sz w:val="24"/>
          <w:szCs w:val="24"/>
        </w:rPr>
        <w:t xml:space="preserve">3x3 Basketbol Hakem Ücretleri; </w:t>
      </w:r>
      <w:r w:rsidRPr="00EB3231">
        <w:rPr>
          <w:rFonts w:ascii="Times New Roman" w:hAnsi="Times New Roman" w:cs="Times New Roman"/>
          <w:i/>
          <w:sz w:val="24"/>
          <w:szCs w:val="24"/>
        </w:rPr>
        <w:t xml:space="preserve">Gençlik ve Spor Hizmetleri Uygulamasında Görevlendirileceklere Ödenecek Ücretlerle İlgili Esaslarına, 4 Sayılı Tablosu </w:t>
      </w:r>
      <w:r w:rsidRPr="00EB3231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EB323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B3231">
        <w:rPr>
          <w:rFonts w:ascii="Times New Roman" w:hAnsi="Times New Roman" w:cs="Times New Roman"/>
          <w:sz w:val="24"/>
          <w:szCs w:val="24"/>
        </w:rPr>
        <w:t xml:space="preserve"> maddesine göre (</w:t>
      </w:r>
      <w:r w:rsidRPr="00EB3231">
        <w:rPr>
          <w:rFonts w:ascii="Times New Roman" w:hAnsi="Times New Roman" w:cs="Times New Roman"/>
          <w:b/>
          <w:i/>
          <w:sz w:val="24"/>
          <w:szCs w:val="24"/>
        </w:rPr>
        <w:t xml:space="preserve">Basketbol (3x3) müsabakalarında görevlendirilen hakemlere 3 müsabakaya kadar (1) müsabaka ücreti ödenir) </w:t>
      </w:r>
      <w:r w:rsidRPr="00EB3231">
        <w:rPr>
          <w:rFonts w:ascii="Times New Roman" w:hAnsi="Times New Roman" w:cs="Times New Roman"/>
          <w:sz w:val="24"/>
          <w:szCs w:val="24"/>
        </w:rPr>
        <w:t xml:space="preserve"> ödeme yapılacaktır.</w:t>
      </w:r>
    </w:p>
    <w:p w:rsidR="00D17E9C" w:rsidRPr="00EB3231" w:rsidRDefault="00D17E9C" w:rsidP="00D17E9C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 xml:space="preserve">Müsabakaların düzenlenmesi için ihtiyaç duyulan giderler </w:t>
      </w:r>
      <w:r>
        <w:rPr>
          <w:rFonts w:ascii="Times New Roman" w:hAnsi="Times New Roman" w:cs="Times New Roman"/>
          <w:sz w:val="24"/>
          <w:szCs w:val="24"/>
        </w:rPr>
        <w:t>Gençlik ve Spor İl M</w:t>
      </w:r>
      <w:r w:rsidRPr="00EB3231">
        <w:rPr>
          <w:rFonts w:ascii="Times New Roman" w:hAnsi="Times New Roman" w:cs="Times New Roman"/>
          <w:sz w:val="24"/>
          <w:szCs w:val="24"/>
        </w:rPr>
        <w:t>üdürlükleri bütçesinden karşılanacaktır.</w:t>
      </w:r>
    </w:p>
    <w:p w:rsidR="00D17E9C" w:rsidRPr="00EB3231" w:rsidRDefault="00D17E9C" w:rsidP="00D17E9C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D17E9C" w:rsidRPr="00EB3231" w:rsidRDefault="00D17E9C" w:rsidP="00D17E9C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D17E9C" w:rsidRPr="00EB3231" w:rsidRDefault="00D17E9C" w:rsidP="00D17E9C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D17E9C" w:rsidRPr="00EB3231" w:rsidRDefault="00D17E9C" w:rsidP="00D17E9C">
      <w:pPr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D17E9C" w:rsidRDefault="00D17E9C" w:rsidP="00D17E9C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D17E9C" w:rsidRDefault="00D17E9C" w:rsidP="00D17E9C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D17E9C" w:rsidRDefault="00D17E9C" w:rsidP="00D17E9C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D17E9C" w:rsidRDefault="00D17E9C" w:rsidP="00D17E9C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D17E9C" w:rsidRDefault="00D17E9C" w:rsidP="00D17E9C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D17E9C" w:rsidRPr="00EB3231" w:rsidRDefault="00D17E9C" w:rsidP="00D17E9C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D17E9C" w:rsidRPr="00EB3231" w:rsidRDefault="00D17E9C" w:rsidP="00D17E9C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EB3231">
        <w:rPr>
          <w:rFonts w:ascii="Times New Roman" w:hAnsi="Times New Roman" w:cs="Times New Roman"/>
          <w:b/>
          <w:sz w:val="32"/>
          <w:szCs w:val="24"/>
        </w:rPr>
        <w:t>Grup müsabakalarına gidecek takım kafileler;</w:t>
      </w:r>
    </w:p>
    <w:p w:rsidR="00D17E9C" w:rsidRPr="00EB3231" w:rsidRDefault="00D17E9C" w:rsidP="00D17E9C">
      <w:pPr>
        <w:pStyle w:val="ListeParagraf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3x3 Basketbol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2136"/>
        <w:gridCol w:w="2159"/>
        <w:gridCol w:w="2530"/>
      </w:tblGrid>
      <w:tr w:rsidR="00D17E9C" w:rsidRPr="00EB3231" w:rsidTr="00C26A24">
        <w:trPr>
          <w:trHeight w:val="336"/>
          <w:jc w:val="center"/>
        </w:trPr>
        <w:tc>
          <w:tcPr>
            <w:tcW w:w="2402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D17E9C" w:rsidRPr="00EB3231" w:rsidTr="00C26A24">
        <w:trPr>
          <w:jc w:val="center"/>
        </w:trPr>
        <w:tc>
          <w:tcPr>
            <w:tcW w:w="2402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AKDENİZ BÖLGESİNE 8 İLDEN</w:t>
            </w:r>
          </w:p>
        </w:tc>
        <w:tc>
          <w:tcPr>
            <w:tcW w:w="2355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16 TAKIM: 64 KİŞİ</w:t>
            </w:r>
          </w:p>
        </w:tc>
      </w:tr>
      <w:tr w:rsidR="00D17E9C" w:rsidRPr="00EB3231" w:rsidTr="00C26A24">
        <w:trPr>
          <w:jc w:val="center"/>
        </w:trPr>
        <w:tc>
          <w:tcPr>
            <w:tcW w:w="2402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DOĞU ANADOLU BÖLGESİNE 14 İLDEN</w:t>
            </w:r>
          </w:p>
        </w:tc>
        <w:tc>
          <w:tcPr>
            <w:tcW w:w="2355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14 TAKIM: 56 KİŞİ</w:t>
            </w:r>
          </w:p>
        </w:tc>
        <w:tc>
          <w:tcPr>
            <w:tcW w:w="2381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14 TAKIM: 56 KİŞİ</w:t>
            </w:r>
          </w:p>
        </w:tc>
        <w:tc>
          <w:tcPr>
            <w:tcW w:w="2775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28 TAKIM: 112 KİŞİ</w:t>
            </w:r>
          </w:p>
        </w:tc>
      </w:tr>
      <w:tr w:rsidR="00D17E9C" w:rsidRPr="00EB3231" w:rsidTr="00C26A24">
        <w:trPr>
          <w:trHeight w:val="230"/>
          <w:jc w:val="center"/>
        </w:trPr>
        <w:tc>
          <w:tcPr>
            <w:tcW w:w="2402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EGE BÖLGESİNE 8 İLDEN</w:t>
            </w:r>
          </w:p>
        </w:tc>
        <w:tc>
          <w:tcPr>
            <w:tcW w:w="2355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16 TAKIM: 64 KİŞİ</w:t>
            </w:r>
          </w:p>
        </w:tc>
      </w:tr>
      <w:tr w:rsidR="00D17E9C" w:rsidRPr="00EB3231" w:rsidTr="00C26A24">
        <w:trPr>
          <w:jc w:val="center"/>
        </w:trPr>
        <w:tc>
          <w:tcPr>
            <w:tcW w:w="2402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GÜNEYDOĞU ANADOLU BÖLGESİNE 9 İLDEN</w:t>
            </w:r>
          </w:p>
        </w:tc>
        <w:tc>
          <w:tcPr>
            <w:tcW w:w="2355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9 TAKIM: 36 KİŞİ</w:t>
            </w:r>
          </w:p>
        </w:tc>
        <w:tc>
          <w:tcPr>
            <w:tcW w:w="2381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9 TAKIM: 36 KİŞİ</w:t>
            </w:r>
          </w:p>
        </w:tc>
        <w:tc>
          <w:tcPr>
            <w:tcW w:w="2775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18 TAKIM: 72 KİŞİ</w:t>
            </w:r>
          </w:p>
        </w:tc>
      </w:tr>
      <w:tr w:rsidR="00D17E9C" w:rsidRPr="00EB3231" w:rsidTr="00C26A24">
        <w:trPr>
          <w:jc w:val="center"/>
        </w:trPr>
        <w:tc>
          <w:tcPr>
            <w:tcW w:w="2402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İÇ ANADOLU BÖLGESİNE 13 İLDEN</w:t>
            </w:r>
          </w:p>
        </w:tc>
        <w:tc>
          <w:tcPr>
            <w:tcW w:w="2355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13 TAKIM: 52 KİŞİ</w:t>
            </w:r>
          </w:p>
        </w:tc>
        <w:tc>
          <w:tcPr>
            <w:tcW w:w="2381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13 TAKIM: 52 KİŞİ</w:t>
            </w:r>
          </w:p>
        </w:tc>
        <w:tc>
          <w:tcPr>
            <w:tcW w:w="2775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26 TAKIM: 104 KİŞİ</w:t>
            </w:r>
          </w:p>
        </w:tc>
      </w:tr>
      <w:tr w:rsidR="00D17E9C" w:rsidRPr="00EB3231" w:rsidTr="00C26A24">
        <w:trPr>
          <w:trHeight w:val="56"/>
          <w:jc w:val="center"/>
        </w:trPr>
        <w:tc>
          <w:tcPr>
            <w:tcW w:w="2402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KARADENİZ BÖLGESİNE 18 İLDEN</w:t>
            </w:r>
          </w:p>
        </w:tc>
        <w:tc>
          <w:tcPr>
            <w:tcW w:w="2355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18 TAKIM: 72 KİŞİ</w:t>
            </w:r>
          </w:p>
        </w:tc>
        <w:tc>
          <w:tcPr>
            <w:tcW w:w="2381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18 TAKIM: 72 KİŞİ</w:t>
            </w:r>
          </w:p>
        </w:tc>
        <w:tc>
          <w:tcPr>
            <w:tcW w:w="2775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36 TAKIM:144 KİŞİ</w:t>
            </w:r>
          </w:p>
        </w:tc>
      </w:tr>
      <w:tr w:rsidR="00D17E9C" w:rsidRPr="00EB3231" w:rsidTr="00C26A24">
        <w:trPr>
          <w:jc w:val="center"/>
        </w:trPr>
        <w:tc>
          <w:tcPr>
            <w:tcW w:w="2402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MARMARA BÖLGESİNE 11 İLDEN</w:t>
            </w:r>
          </w:p>
        </w:tc>
        <w:tc>
          <w:tcPr>
            <w:tcW w:w="2355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11 TAKIM: 44 KİŞİ</w:t>
            </w:r>
          </w:p>
        </w:tc>
        <w:tc>
          <w:tcPr>
            <w:tcW w:w="2381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11 TAKIM: 44 KİŞİ</w:t>
            </w:r>
          </w:p>
        </w:tc>
        <w:tc>
          <w:tcPr>
            <w:tcW w:w="2775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22 TAKIM: 88 KİŞİ</w:t>
            </w:r>
          </w:p>
        </w:tc>
      </w:tr>
      <w:tr w:rsidR="00D17E9C" w:rsidRPr="00EB3231" w:rsidTr="00C26A24">
        <w:trPr>
          <w:jc w:val="center"/>
        </w:trPr>
        <w:tc>
          <w:tcPr>
            <w:tcW w:w="2402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EB3231">
              <w:rPr>
                <w:b/>
                <w:i/>
                <w:color w:val="FF0000"/>
                <w:sz w:val="16"/>
                <w:szCs w:val="16"/>
              </w:rPr>
              <w:t>TOPLAM 7 BÖLGEYE</w:t>
            </w:r>
          </w:p>
        </w:tc>
        <w:tc>
          <w:tcPr>
            <w:tcW w:w="2355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EB3231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381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EB3231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775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EB3231">
              <w:rPr>
                <w:b/>
                <w:i/>
                <w:color w:val="FF0000"/>
                <w:sz w:val="16"/>
                <w:szCs w:val="16"/>
              </w:rPr>
              <w:t>162 TAKIM: 648 KİŞİ</w:t>
            </w:r>
          </w:p>
        </w:tc>
      </w:tr>
    </w:tbl>
    <w:p w:rsidR="00D17E9C" w:rsidRPr="00EB3231" w:rsidRDefault="00D17E9C" w:rsidP="00D17E9C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Basketbol Erkek Takımı</w:t>
      </w:r>
      <w:r w:rsidRPr="00EB3231"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D17E9C" w:rsidRPr="00EB3231" w:rsidRDefault="00D17E9C" w:rsidP="00D17E9C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Basketbol Kadın Takımı</w:t>
      </w:r>
      <w:r w:rsidRPr="00EB3231"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D17E9C" w:rsidRPr="00EB3231" w:rsidRDefault="00D17E9C" w:rsidP="00D17E9C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Pr="00EB3231" w:rsidRDefault="00D17E9C" w:rsidP="00D17E9C">
      <w:pPr>
        <w:pStyle w:val="ListeParagraf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Voleybol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133"/>
        <w:gridCol w:w="2175"/>
        <w:gridCol w:w="2525"/>
      </w:tblGrid>
      <w:tr w:rsidR="00D17E9C" w:rsidRPr="00EB3231" w:rsidTr="00C26A24">
        <w:trPr>
          <w:trHeight w:val="413"/>
          <w:jc w:val="center"/>
        </w:trPr>
        <w:tc>
          <w:tcPr>
            <w:tcW w:w="2374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BÖLGE</w:t>
            </w:r>
          </w:p>
        </w:tc>
        <w:tc>
          <w:tcPr>
            <w:tcW w:w="2328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KADIN TAKIMI</w:t>
            </w:r>
          </w:p>
        </w:tc>
        <w:tc>
          <w:tcPr>
            <w:tcW w:w="2354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ERKEK TAKIMI</w:t>
            </w:r>
          </w:p>
        </w:tc>
        <w:tc>
          <w:tcPr>
            <w:tcW w:w="2743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TOPLAM</w:t>
            </w:r>
          </w:p>
        </w:tc>
      </w:tr>
      <w:tr w:rsidR="00D17E9C" w:rsidRPr="00EB3231" w:rsidTr="00C26A24">
        <w:trPr>
          <w:trHeight w:val="616"/>
          <w:jc w:val="center"/>
        </w:trPr>
        <w:tc>
          <w:tcPr>
            <w:tcW w:w="2374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AKDENİZ BÖLGESİNE 8 İLDEN</w:t>
            </w:r>
          </w:p>
        </w:tc>
        <w:tc>
          <w:tcPr>
            <w:tcW w:w="2328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64 KİŞİ</w:t>
            </w:r>
          </w:p>
        </w:tc>
        <w:tc>
          <w:tcPr>
            <w:tcW w:w="2354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64 KİŞİ</w:t>
            </w:r>
          </w:p>
        </w:tc>
        <w:tc>
          <w:tcPr>
            <w:tcW w:w="2743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16 TAKIM: 128 KİŞİ</w:t>
            </w:r>
          </w:p>
        </w:tc>
      </w:tr>
      <w:tr w:rsidR="00D17E9C" w:rsidRPr="00EB3231" w:rsidTr="00C26A24">
        <w:trPr>
          <w:trHeight w:val="616"/>
          <w:jc w:val="center"/>
        </w:trPr>
        <w:tc>
          <w:tcPr>
            <w:tcW w:w="2374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DOĞU ANADOLU BÖLGESİNE 14 İLDEN</w:t>
            </w:r>
          </w:p>
        </w:tc>
        <w:tc>
          <w:tcPr>
            <w:tcW w:w="2328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14 TAKIM: 112 KİŞİ</w:t>
            </w:r>
          </w:p>
        </w:tc>
        <w:tc>
          <w:tcPr>
            <w:tcW w:w="2354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14 TAKIM: 112 KİŞİ</w:t>
            </w:r>
          </w:p>
        </w:tc>
        <w:tc>
          <w:tcPr>
            <w:tcW w:w="2743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28 TAKIM: 224 KİŞİ</w:t>
            </w:r>
          </w:p>
        </w:tc>
      </w:tr>
      <w:tr w:rsidR="00D17E9C" w:rsidRPr="00EB3231" w:rsidTr="00C26A24">
        <w:trPr>
          <w:trHeight w:val="204"/>
          <w:jc w:val="center"/>
        </w:trPr>
        <w:tc>
          <w:tcPr>
            <w:tcW w:w="2374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EGE BÖLGESİNE 8 İLDEN</w:t>
            </w:r>
          </w:p>
        </w:tc>
        <w:tc>
          <w:tcPr>
            <w:tcW w:w="2328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64 KİŞİ</w:t>
            </w:r>
          </w:p>
        </w:tc>
        <w:tc>
          <w:tcPr>
            <w:tcW w:w="2354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64 KİŞİ</w:t>
            </w:r>
          </w:p>
        </w:tc>
        <w:tc>
          <w:tcPr>
            <w:tcW w:w="2743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16 TAKIM:128 KİŞİ</w:t>
            </w:r>
          </w:p>
        </w:tc>
      </w:tr>
      <w:tr w:rsidR="00D17E9C" w:rsidTr="00C26A24">
        <w:trPr>
          <w:trHeight w:val="917"/>
          <w:jc w:val="center"/>
        </w:trPr>
        <w:tc>
          <w:tcPr>
            <w:tcW w:w="2374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GÜNEYDOĞU ANADOLU BÖLGESİNE 9 İLDEN</w:t>
            </w:r>
          </w:p>
        </w:tc>
        <w:tc>
          <w:tcPr>
            <w:tcW w:w="2328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9 TAKIM: 72 KİŞİ</w:t>
            </w:r>
          </w:p>
        </w:tc>
        <w:tc>
          <w:tcPr>
            <w:tcW w:w="2354" w:type="dxa"/>
            <w:vAlign w:val="center"/>
          </w:tcPr>
          <w:p w:rsidR="00D17E9C" w:rsidRPr="00EB3231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9 TAKIM:72 KİŞİ</w:t>
            </w:r>
          </w:p>
        </w:tc>
        <w:tc>
          <w:tcPr>
            <w:tcW w:w="2743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18 TAKIM: 144 KİŞİ</w:t>
            </w:r>
          </w:p>
        </w:tc>
      </w:tr>
      <w:tr w:rsidR="00D17E9C" w:rsidTr="00C26A24">
        <w:trPr>
          <w:trHeight w:val="551"/>
          <w:jc w:val="center"/>
        </w:trPr>
        <w:tc>
          <w:tcPr>
            <w:tcW w:w="2374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İÇ ANADOLU BÖLGESİNE 13 İLDEN</w:t>
            </w:r>
          </w:p>
        </w:tc>
        <w:tc>
          <w:tcPr>
            <w:tcW w:w="2328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13 TAKIM: 104 KİŞİ</w:t>
            </w:r>
          </w:p>
        </w:tc>
        <w:tc>
          <w:tcPr>
            <w:tcW w:w="2354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13 TAKIM: 104 KİŞİ</w:t>
            </w:r>
          </w:p>
        </w:tc>
        <w:tc>
          <w:tcPr>
            <w:tcW w:w="2743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26 TAKIM: 208 KİŞİ</w:t>
            </w:r>
          </w:p>
        </w:tc>
      </w:tr>
      <w:tr w:rsidR="00D17E9C" w:rsidTr="00C26A24">
        <w:trPr>
          <w:trHeight w:val="616"/>
          <w:jc w:val="center"/>
        </w:trPr>
        <w:tc>
          <w:tcPr>
            <w:tcW w:w="2374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KARADENİZ BÖLGESİNE 18 İLDEN</w:t>
            </w:r>
          </w:p>
        </w:tc>
        <w:tc>
          <w:tcPr>
            <w:tcW w:w="2328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144 KİŞİ</w:t>
            </w:r>
          </w:p>
        </w:tc>
        <w:tc>
          <w:tcPr>
            <w:tcW w:w="2354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144 KİŞİ</w:t>
            </w:r>
          </w:p>
        </w:tc>
        <w:tc>
          <w:tcPr>
            <w:tcW w:w="2743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36 TAKIM: 288 KİŞİ</w:t>
            </w:r>
          </w:p>
        </w:tc>
      </w:tr>
      <w:tr w:rsidR="00D17E9C" w:rsidTr="00C26A24">
        <w:trPr>
          <w:trHeight w:val="428"/>
          <w:jc w:val="center"/>
        </w:trPr>
        <w:tc>
          <w:tcPr>
            <w:tcW w:w="2374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MARMARA BÖLGESİNE 11 İLDEN</w:t>
            </w:r>
          </w:p>
        </w:tc>
        <w:tc>
          <w:tcPr>
            <w:tcW w:w="2328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88 KİŞİ</w:t>
            </w:r>
          </w:p>
        </w:tc>
        <w:tc>
          <w:tcPr>
            <w:tcW w:w="2354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88 KİŞİ</w:t>
            </w:r>
          </w:p>
        </w:tc>
        <w:tc>
          <w:tcPr>
            <w:tcW w:w="2743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22 TAKIM: 176 KİŞİ</w:t>
            </w:r>
          </w:p>
        </w:tc>
      </w:tr>
      <w:tr w:rsidR="00D17E9C" w:rsidTr="00C26A24">
        <w:trPr>
          <w:trHeight w:val="417"/>
          <w:jc w:val="center"/>
        </w:trPr>
        <w:tc>
          <w:tcPr>
            <w:tcW w:w="2374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24"/>
              </w:rPr>
            </w:pPr>
            <w:r>
              <w:rPr>
                <w:b/>
                <w:i/>
                <w:color w:val="FF0000"/>
                <w:sz w:val="16"/>
                <w:szCs w:val="24"/>
              </w:rPr>
              <w:lastRenderedPageBreak/>
              <w:t>TOPLAM 7 BÖLGEYE</w:t>
            </w:r>
          </w:p>
        </w:tc>
        <w:tc>
          <w:tcPr>
            <w:tcW w:w="2328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648 KİŞİ</w:t>
            </w:r>
          </w:p>
        </w:tc>
        <w:tc>
          <w:tcPr>
            <w:tcW w:w="2354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648 KİŞİ</w:t>
            </w:r>
          </w:p>
        </w:tc>
        <w:tc>
          <w:tcPr>
            <w:tcW w:w="2743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162 TAKIM: 1</w:t>
            </w:r>
            <w:r>
              <w:rPr>
                <w:b/>
                <w:i/>
                <w:color w:val="FF0000"/>
                <w:sz w:val="16"/>
                <w:szCs w:val="16"/>
              </w:rPr>
              <w:t>.</w:t>
            </w:r>
            <w:r w:rsidRPr="00D002E7">
              <w:rPr>
                <w:b/>
                <w:i/>
                <w:color w:val="FF0000"/>
                <w:sz w:val="16"/>
                <w:szCs w:val="16"/>
              </w:rPr>
              <w:t>296 KİŞİ</w:t>
            </w:r>
          </w:p>
        </w:tc>
      </w:tr>
    </w:tbl>
    <w:p w:rsidR="00D17E9C" w:rsidRDefault="00D17E9C" w:rsidP="00D17E9C">
      <w:pPr>
        <w:pStyle w:val="ListeParagraf"/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pStyle w:val="ListeParagraf"/>
        <w:numPr>
          <w:ilvl w:val="0"/>
          <w:numId w:val="10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D17E9C" w:rsidRDefault="00D17E9C" w:rsidP="00D17E9C">
      <w:pPr>
        <w:pStyle w:val="ListeParagraf"/>
        <w:numPr>
          <w:ilvl w:val="0"/>
          <w:numId w:val="10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D17E9C" w:rsidRPr="003D15AA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pStyle w:val="ListeParagraf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Masa Tenisi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2136"/>
        <w:gridCol w:w="2159"/>
        <w:gridCol w:w="2530"/>
      </w:tblGrid>
      <w:tr w:rsidR="00D17E9C" w:rsidTr="00C26A24">
        <w:trPr>
          <w:trHeight w:val="336"/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BÖLGESİNE 8 İLDEN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BÖLGESİNE 14 İLDEN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28 TAKIM: 112 KİŞİ</w:t>
            </w:r>
          </w:p>
        </w:tc>
      </w:tr>
      <w:tr w:rsidR="00D17E9C" w:rsidTr="00C26A24">
        <w:trPr>
          <w:trHeight w:val="230"/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BÖLGESİNE 8 İLDEN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GÜNEYDOĞU ANADOLU BÖLGESİNE 9 İLDEN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TAKIM: 36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TAKIM: 36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BÖLGESİNE 13 İLDEN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13 TAKIM: 52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13 TAKIM: 52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26 TAKIM: 104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BÖLGESİNE 18 İLDEN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36 TAKIM:144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BÖLGESİNE 11 İLDEN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22 TAKIM: 88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BÖLGEYE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162 TAKIM: 648 KİŞİ</w:t>
            </w:r>
          </w:p>
        </w:tc>
      </w:tr>
    </w:tbl>
    <w:p w:rsidR="00D17E9C" w:rsidRDefault="00D17E9C" w:rsidP="00D17E9C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D17E9C" w:rsidRDefault="00D17E9C" w:rsidP="00D17E9C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pStyle w:val="ListeParagraf"/>
        <w:spacing w:after="120" w:line="360" w:lineRule="auto"/>
        <w:ind w:left="142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Türkiye birinciliğine gidecek takım kafileler;</w:t>
      </w:r>
    </w:p>
    <w:p w:rsidR="00D17E9C" w:rsidRDefault="00D17E9C" w:rsidP="00D17E9C">
      <w:pPr>
        <w:pStyle w:val="ListeParagraf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3x3 Basketbol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70"/>
        <w:gridCol w:w="2133"/>
        <w:gridCol w:w="2155"/>
        <w:gridCol w:w="2504"/>
      </w:tblGrid>
      <w:tr w:rsidR="00D17E9C" w:rsidTr="00C26A24">
        <w:trPr>
          <w:trHeight w:val="336"/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D17E9C" w:rsidTr="00C26A24">
        <w:trPr>
          <w:trHeight w:val="230"/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GÜNEYDOĞU ANADOLU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14</w:t>
            </w:r>
            <w:r w:rsidRPr="00D002E7">
              <w:rPr>
                <w:b/>
                <w:i/>
                <w:color w:val="FF0000"/>
                <w:sz w:val="16"/>
                <w:szCs w:val="16"/>
              </w:rPr>
              <w:t xml:space="preserve"> TAKIM: 56 KİŞİ</w:t>
            </w:r>
          </w:p>
        </w:tc>
      </w:tr>
    </w:tbl>
    <w:p w:rsidR="00D17E9C" w:rsidRDefault="00D17E9C" w:rsidP="00D17E9C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D17E9C" w:rsidRPr="00FC21EC" w:rsidRDefault="00D17E9C" w:rsidP="00D17E9C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D17E9C" w:rsidRDefault="00D17E9C" w:rsidP="00D17E9C">
      <w:pPr>
        <w:pStyle w:val="ListeParagraf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Voleybol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40"/>
        <w:gridCol w:w="2162"/>
        <w:gridCol w:w="2497"/>
      </w:tblGrid>
      <w:tr w:rsidR="00D17E9C" w:rsidTr="00C26A24">
        <w:trPr>
          <w:trHeight w:val="336"/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D17E9C" w:rsidTr="00C26A24">
        <w:trPr>
          <w:trHeight w:val="230"/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GÜNEYDOĞU ANADOLU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lastRenderedPageBreak/>
              <w:t>TOPLAM 7 BÖLGEDEN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7 TAKIM: 56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7 TAKIM: 56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14 TAKIM: 112 KİŞİ</w:t>
            </w:r>
          </w:p>
        </w:tc>
      </w:tr>
    </w:tbl>
    <w:p w:rsidR="00D17E9C" w:rsidRDefault="00D17E9C" w:rsidP="00D17E9C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D17E9C" w:rsidRDefault="00D17E9C" w:rsidP="00D17E9C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5AA">
        <w:rPr>
          <w:rFonts w:ascii="Times New Roman" w:hAnsi="Times New Roman" w:cs="Times New Roman"/>
          <w:sz w:val="24"/>
          <w:szCs w:val="24"/>
        </w:rPr>
        <w:t>Voleybol Kadın Takımı</w:t>
      </w:r>
      <w:r w:rsidRPr="003D15AA"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D17E9C" w:rsidRDefault="00D17E9C" w:rsidP="00D17E9C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Pr="003D15AA" w:rsidRDefault="00D17E9C" w:rsidP="00D17E9C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7E9C" w:rsidRDefault="00D17E9C" w:rsidP="00D17E9C">
      <w:pPr>
        <w:pStyle w:val="ListeParagraf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Masa Tenisi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11"/>
        <w:gridCol w:w="2120"/>
        <w:gridCol w:w="2142"/>
        <w:gridCol w:w="2489"/>
      </w:tblGrid>
      <w:tr w:rsidR="00D17E9C" w:rsidTr="00C26A24">
        <w:trPr>
          <w:trHeight w:val="336"/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D17E9C" w:rsidTr="00C26A24">
        <w:trPr>
          <w:trHeight w:val="230"/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GÜNEYDOĞU ANADOLU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D17E9C" w:rsidTr="00C26A24">
        <w:trPr>
          <w:jc w:val="center"/>
        </w:trPr>
        <w:tc>
          <w:tcPr>
            <w:tcW w:w="2402" w:type="dxa"/>
            <w:vAlign w:val="center"/>
          </w:tcPr>
          <w:p w:rsidR="00D17E9C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381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775" w:type="dxa"/>
            <w:vAlign w:val="center"/>
          </w:tcPr>
          <w:p w:rsidR="00D17E9C" w:rsidRPr="00D002E7" w:rsidRDefault="00D17E9C" w:rsidP="00C26A24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</w:t>
            </w:r>
            <w:r>
              <w:rPr>
                <w:b/>
                <w:i/>
                <w:color w:val="FF0000"/>
                <w:sz w:val="16"/>
                <w:szCs w:val="16"/>
              </w:rPr>
              <w:t>4</w:t>
            </w:r>
            <w:r w:rsidRPr="00D002E7">
              <w:rPr>
                <w:b/>
                <w:i/>
                <w:color w:val="FF0000"/>
                <w:sz w:val="16"/>
                <w:szCs w:val="16"/>
              </w:rPr>
              <w:t xml:space="preserve"> TAKIM: 56 KİŞİ</w:t>
            </w:r>
          </w:p>
        </w:tc>
      </w:tr>
    </w:tbl>
    <w:p w:rsidR="00D17E9C" w:rsidRDefault="00D17E9C" w:rsidP="00D17E9C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Erkek Takımı: 3 Asil + 1 Yedek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23CE" w:rsidRPr="00D17E9C" w:rsidRDefault="00D17E9C" w:rsidP="00E21AE2">
      <w:pPr>
        <w:pStyle w:val="ListeParagraf"/>
        <w:numPr>
          <w:ilvl w:val="0"/>
          <w:numId w:val="9"/>
        </w:numPr>
        <w:spacing w:after="120"/>
        <w:ind w:left="426"/>
        <w:jc w:val="both"/>
      </w:pPr>
      <w:r w:rsidRPr="00057F95">
        <w:rPr>
          <w:rFonts w:ascii="Times New Roman" w:hAnsi="Times New Roman" w:cs="Times New Roman"/>
          <w:sz w:val="24"/>
          <w:szCs w:val="24"/>
        </w:rPr>
        <w:t>Masa Tenisi Kadın Takımı: 3 Asil + 1 Yedek</w:t>
      </w:r>
      <w:r w:rsidRPr="00057F9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DF23CE" w:rsidRPr="00D1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84D"/>
    <w:multiLevelType w:val="multilevel"/>
    <w:tmpl w:val="00823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7684"/>
    <w:multiLevelType w:val="multilevel"/>
    <w:tmpl w:val="DA580DA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C763F"/>
    <w:multiLevelType w:val="multilevel"/>
    <w:tmpl w:val="250C763F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E06A26"/>
    <w:multiLevelType w:val="multilevel"/>
    <w:tmpl w:val="3AE06A2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86EE0"/>
    <w:multiLevelType w:val="multilevel"/>
    <w:tmpl w:val="3B586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1473C"/>
    <w:multiLevelType w:val="multilevel"/>
    <w:tmpl w:val="4881473C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  <w:b w:val="0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5171C25"/>
    <w:multiLevelType w:val="multilevel"/>
    <w:tmpl w:val="55171C25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807C07"/>
    <w:multiLevelType w:val="multilevel"/>
    <w:tmpl w:val="58807C07"/>
    <w:lvl w:ilvl="0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C1062"/>
    <w:multiLevelType w:val="multilevel"/>
    <w:tmpl w:val="5B1C1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F1168"/>
    <w:multiLevelType w:val="multilevel"/>
    <w:tmpl w:val="5E1F1168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E44DBB"/>
    <w:multiLevelType w:val="multilevel"/>
    <w:tmpl w:val="B412BE64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288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D23F6C"/>
    <w:multiLevelType w:val="multilevel"/>
    <w:tmpl w:val="79D23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E4"/>
    <w:rsid w:val="00057F95"/>
    <w:rsid w:val="00D17E9C"/>
    <w:rsid w:val="00DF23CE"/>
    <w:rsid w:val="00E9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D6CD9-9D1A-4ABA-899B-A3AE835A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E9C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E9C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D17E9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Recai ALAOGLU</dc:creator>
  <cp:keywords/>
  <dc:description/>
  <cp:lastModifiedBy>Muhsin KALEYCIK</cp:lastModifiedBy>
  <cp:revision>3</cp:revision>
  <dcterms:created xsi:type="dcterms:W3CDTF">2023-09-14T07:56:00Z</dcterms:created>
  <dcterms:modified xsi:type="dcterms:W3CDTF">2023-09-14T11:28:00Z</dcterms:modified>
</cp:coreProperties>
</file>